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D" w:rsidRDefault="008A4489" w:rsidP="008A4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533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6603D">
        <w:rPr>
          <w:rFonts w:ascii="Times New Roman" w:hAnsi="Times New Roman" w:cs="Times New Roman"/>
          <w:sz w:val="28"/>
          <w:szCs w:val="28"/>
        </w:rPr>
        <w:t>Костромского   муниципального     района</w:t>
      </w:r>
    </w:p>
    <w:p w:rsidR="0066603D" w:rsidRDefault="0066603D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Костромской области       </w:t>
      </w:r>
      <w:r w:rsidR="0008533A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="0008533A">
        <w:rPr>
          <w:rFonts w:ascii="Times New Roman" w:hAnsi="Times New Roman" w:cs="Times New Roman"/>
          <w:sz w:val="28"/>
          <w:szCs w:val="28"/>
        </w:rPr>
        <w:t>Ноде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603D" w:rsidRDefault="0066603D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59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7599F">
        <w:rPr>
          <w:rFonts w:ascii="Times New Roman" w:hAnsi="Times New Roman" w:cs="Times New Roman"/>
          <w:sz w:val="28"/>
          <w:szCs w:val="28"/>
        </w:rPr>
        <w:t>(ФИО)______________________________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5F57C9" w:rsidRDefault="0066603D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F57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48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57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48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603D" w:rsidRDefault="0066603D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5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48F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7C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7599F">
        <w:rPr>
          <w:rFonts w:ascii="Times New Roman" w:hAnsi="Times New Roman" w:cs="Times New Roman"/>
          <w:sz w:val="28"/>
          <w:szCs w:val="28"/>
        </w:rPr>
        <w:t>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08533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08533A">
        <w:rPr>
          <w:rFonts w:ascii="Times New Roman" w:hAnsi="Times New Roman" w:cs="Times New Roman"/>
          <w:sz w:val="28"/>
          <w:szCs w:val="28"/>
        </w:rPr>
        <w:t xml:space="preserve"> по адресу:____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8533A">
        <w:rPr>
          <w:rFonts w:ascii="Times New Roman" w:hAnsi="Times New Roman" w:cs="Times New Roman"/>
          <w:sz w:val="28"/>
          <w:szCs w:val="28"/>
        </w:rPr>
        <w:t>____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F57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533A">
        <w:rPr>
          <w:rFonts w:ascii="Times New Roman" w:hAnsi="Times New Roman" w:cs="Times New Roman"/>
          <w:sz w:val="28"/>
          <w:szCs w:val="28"/>
        </w:rPr>
        <w:t>Паспорт___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F57C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08533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533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                         почты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8533A">
        <w:rPr>
          <w:rFonts w:ascii="Times New Roman" w:hAnsi="Times New Roman" w:cs="Times New Roman"/>
          <w:sz w:val="28"/>
          <w:szCs w:val="28"/>
        </w:rPr>
        <w:t>__________________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</w:t>
      </w:r>
    </w:p>
    <w:p w:rsidR="00D7599F" w:rsidRDefault="00D7599F" w:rsidP="006660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Тел. __________________________________</w:t>
      </w:r>
      <w:r w:rsidR="0008533A">
        <w:rPr>
          <w:rFonts w:ascii="Times New Roman" w:hAnsi="Times New Roman" w:cs="Times New Roman"/>
          <w:sz w:val="28"/>
          <w:szCs w:val="28"/>
        </w:rPr>
        <w:t>____</w:t>
      </w:r>
    </w:p>
    <w:p w:rsidR="0066603D" w:rsidRDefault="0066603D" w:rsidP="0066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7599F" w:rsidRDefault="00D7599F" w:rsidP="00D759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599F" w:rsidRDefault="00D7599F" w:rsidP="00D759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__________________________на основании______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8533A">
        <w:rPr>
          <w:rFonts w:ascii="Times New Roman" w:hAnsi="Times New Roman" w:cs="Times New Roman"/>
          <w:sz w:val="16"/>
          <w:szCs w:val="16"/>
        </w:rPr>
        <w:t>(с</w:t>
      </w:r>
      <w:r>
        <w:rPr>
          <w:rFonts w:ascii="Times New Roman" w:hAnsi="Times New Roman" w:cs="Times New Roman"/>
          <w:sz w:val="16"/>
          <w:szCs w:val="16"/>
        </w:rPr>
        <w:t>обственность, аренда срок на ____лет, безвозмездное пользование)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_______________________________Земельного кодекса Российской Федерации,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(п.2 ст.39.3, ст.39.5,п.2 ст.39.6,п.2 ст.39.10)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решения о предварительном согласовании предоставления земельного участка_______________________________________________________________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_________________________________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_________________________________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___________________________________________________________________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(цель использования земельного участка)</w:t>
      </w: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4489" w:rsidRDefault="008A4489" w:rsidP="00D75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            Подпись______________________</w:t>
      </w:r>
    </w:p>
    <w:p w:rsidR="00B95AD2" w:rsidRDefault="00B95AD2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812BB" w:rsidRDefault="001812BB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заявлению о предоставлении земельного участка прилагаются:</w:t>
      </w:r>
    </w:p>
    <w:p w:rsidR="001812BB" w:rsidRDefault="001812BB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812BB" w:rsidRDefault="001812BB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2)документ, подтверждающий полномочия представителя заявителя в случае, если с заявлением о предварительном согласовании предоставлении земельного участка обращается представитель заявителя;</w:t>
      </w:r>
    </w:p>
    <w:p w:rsidR="001812BB" w:rsidRDefault="00BE46C3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46C3" w:rsidRDefault="00BE46C3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8533A" w:rsidRPr="001812BB" w:rsidRDefault="00BE46C3" w:rsidP="00D7599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подачи заявления  о предоставлении земельного участка или земель  сельскохозяйственного назначения  в соответствии с подпунктом 9 пункта 2 статьи 39.3 или подпу</w:t>
      </w:r>
      <w:r w:rsidR="00B95AD2">
        <w:rPr>
          <w:rFonts w:ascii="Times New Roman" w:hAnsi="Times New Roman" w:cs="Times New Roman"/>
          <w:sz w:val="16"/>
          <w:szCs w:val="16"/>
        </w:rPr>
        <w:t>нктом 31 пункта 2 статьи 39.6  Земельного кодекса к этому заявлению прилагаются документ, подтверждающие надлежащее использование такого земельного участка и предусмотренные перечнем, установленным в соответствии с Федеральным законом  «Об обороте земель сельскохозяйственного назначения».</w:t>
      </w:r>
      <w:proofErr w:type="gramEnd"/>
    </w:p>
    <w:p w:rsidR="008A4489" w:rsidRDefault="008A4489" w:rsidP="00D7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99F" w:rsidRPr="0066603D" w:rsidRDefault="00D7599F" w:rsidP="00D759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99F" w:rsidRPr="0066603D" w:rsidSect="0008533A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D"/>
    <w:rsid w:val="00031FF2"/>
    <w:rsid w:val="000348F4"/>
    <w:rsid w:val="00061DFD"/>
    <w:rsid w:val="0008533A"/>
    <w:rsid w:val="001812BB"/>
    <w:rsid w:val="005F57C9"/>
    <w:rsid w:val="0066603D"/>
    <w:rsid w:val="008A4489"/>
    <w:rsid w:val="00B95AD2"/>
    <w:rsid w:val="00B97C04"/>
    <w:rsid w:val="00BE46C3"/>
    <w:rsid w:val="00D7599F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D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D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D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D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D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1DF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1DF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1D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D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DF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1D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DF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D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1DFD"/>
    <w:rPr>
      <w:b/>
      <w:bCs/>
    </w:rPr>
  </w:style>
  <w:style w:type="character" w:styleId="a9">
    <w:name w:val="Emphasis"/>
    <w:uiPriority w:val="20"/>
    <w:qFormat/>
    <w:rsid w:val="00061DF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1D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1DFD"/>
    <w:rPr>
      <w:sz w:val="20"/>
      <w:szCs w:val="20"/>
    </w:rPr>
  </w:style>
  <w:style w:type="paragraph" w:styleId="ac">
    <w:name w:val="List Paragraph"/>
    <w:basedOn w:val="a"/>
    <w:uiPriority w:val="34"/>
    <w:qFormat/>
    <w:rsid w:val="00061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D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1D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1D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DF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1DF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1DF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1DF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1DF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1D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1DF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F57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D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D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D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D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D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1DF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1DF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1D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D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DF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1D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DF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D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1DFD"/>
    <w:rPr>
      <w:b/>
      <w:bCs/>
    </w:rPr>
  </w:style>
  <w:style w:type="character" w:styleId="a9">
    <w:name w:val="Emphasis"/>
    <w:uiPriority w:val="20"/>
    <w:qFormat/>
    <w:rsid w:val="00061DF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1D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1DFD"/>
    <w:rPr>
      <w:sz w:val="20"/>
      <w:szCs w:val="20"/>
    </w:rPr>
  </w:style>
  <w:style w:type="paragraph" w:styleId="ac">
    <w:name w:val="List Paragraph"/>
    <w:basedOn w:val="a"/>
    <w:uiPriority w:val="34"/>
    <w:qFormat/>
    <w:rsid w:val="00061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D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1D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1D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DF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1DF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1DF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1DF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1DF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1D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1DF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F57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2015-09-28T11:32:00Z</cp:lastPrinted>
  <dcterms:created xsi:type="dcterms:W3CDTF">2015-04-16T10:13:00Z</dcterms:created>
  <dcterms:modified xsi:type="dcterms:W3CDTF">2017-01-17T08:47:00Z</dcterms:modified>
</cp:coreProperties>
</file>