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99" w:rsidRDefault="004B7999" w:rsidP="001D65A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Главе Чухломского муниципального     района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Костромской области       В.В.Бахвалову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(ФИО)______________________________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проживающего по адресу:________________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______________________________________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______________________________________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Паспорт_______________________________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_______________________________________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Почтовый адрес и (или) адрес электронной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почты_________________________________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_______________________________________</w:t>
      </w:r>
    </w:p>
    <w:p w:rsidR="004B7999" w:rsidRDefault="004B7999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Тел. __________________________________</w:t>
      </w:r>
    </w:p>
    <w:p w:rsidR="004B7999" w:rsidRDefault="004B7999" w:rsidP="00C02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4B7999" w:rsidRDefault="004B7999" w:rsidP="00C02A1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B7999" w:rsidRDefault="004B7999" w:rsidP="00C02A1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4B7999" w:rsidRDefault="004B7999" w:rsidP="00C02A1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7999" w:rsidRDefault="004B7999" w:rsidP="00C02A1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предварительно согласовать предоставление в ____________________________________________________на основании______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(ПБП,собственность, аренда срок на ____лет, безвозмездное пользование)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_______________________________Земельного кодекса Российской Федерации,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(п.2 ст.39.3, ст.39.5,п.2 ст.39.6, п.2 ст.39.10)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с кадастровым номером _________________________________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площадью _________кв.м, расположенного _________________________________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___________________________________________________________________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(цель использования земельного участка)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06A19">
        <w:rPr>
          <w:rFonts w:ascii="Times New Roman" w:hAnsi="Times New Roman"/>
          <w:sz w:val="28"/>
          <w:szCs w:val="28"/>
        </w:rPr>
        <w:t xml:space="preserve"> учетом решения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4B7999" w:rsidRPr="00206A19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проектом;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проектом)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4B7999" w:rsidRDefault="004B7999" w:rsidP="00C02A1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                                   Подпись______________________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4B7999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заявлению о предоставлении земельного участка прилагаются: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Правительством Российской Федерации,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3)документ, подтверждающий полномочия представителя заявителя в случае, если с заявлением о предварительном согласовании предоставлении земельного участка обращается представитель заявителя;</w:t>
      </w:r>
    </w:p>
    <w:p w:rsidR="004B7999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4)заверенный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B7999" w:rsidRPr="00652E6F" w:rsidRDefault="004B7999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5)подготовленные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</w:t>
      </w:r>
      <w:r w:rsidRPr="00652E6F">
        <w:rPr>
          <w:rFonts w:ascii="Times New Roman" w:hAnsi="Times New Roman"/>
          <w:sz w:val="16"/>
          <w:szCs w:val="16"/>
        </w:rPr>
        <w:t>для ведения</w:t>
      </w:r>
      <w:r>
        <w:rPr>
          <w:rFonts w:ascii="Times New Roman" w:hAnsi="Times New Roman"/>
          <w:sz w:val="16"/>
          <w:szCs w:val="16"/>
        </w:rPr>
        <w:t xml:space="preserve"> огородничества или садоводства.</w:t>
      </w:r>
    </w:p>
    <w:p w:rsidR="004B7999" w:rsidRPr="0066603D" w:rsidRDefault="004B7999" w:rsidP="00D7599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B7999" w:rsidRPr="0066603D" w:rsidSect="00652E6F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3D"/>
    <w:rsid w:val="00015C41"/>
    <w:rsid w:val="00061DFD"/>
    <w:rsid w:val="000860F3"/>
    <w:rsid w:val="00147764"/>
    <w:rsid w:val="001812BB"/>
    <w:rsid w:val="001D65AC"/>
    <w:rsid w:val="00203DA4"/>
    <w:rsid w:val="00206A19"/>
    <w:rsid w:val="004B7999"/>
    <w:rsid w:val="00652E6F"/>
    <w:rsid w:val="0066603D"/>
    <w:rsid w:val="008A4489"/>
    <w:rsid w:val="00B051CA"/>
    <w:rsid w:val="00B95AD2"/>
    <w:rsid w:val="00B97C04"/>
    <w:rsid w:val="00BE46C3"/>
    <w:rsid w:val="00C02A19"/>
    <w:rsid w:val="00D7599F"/>
    <w:rsid w:val="00F05737"/>
    <w:rsid w:val="00F3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1DFD"/>
    <w:pPr>
      <w:spacing w:before="200" w:after="200" w:line="276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DF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DF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1DF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1DF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1DF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1DF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1DFD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1D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1D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DFD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1DFD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1DFD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1DFD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1DFD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061DF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61DF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61DFD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61DF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1DFD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61DF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61DFD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61DF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61DF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61D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61DF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61DFD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1DF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61DFD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61DFD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61DFD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61DFD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61DFD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61DFD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61D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C02A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656</Words>
  <Characters>3745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2016-06-07T07:33:00Z</cp:lastPrinted>
  <dcterms:created xsi:type="dcterms:W3CDTF">2015-04-16T10:13:00Z</dcterms:created>
  <dcterms:modified xsi:type="dcterms:W3CDTF">2017-05-24T11:40:00Z</dcterms:modified>
</cp:coreProperties>
</file>